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62" w:rsidRPr="007C1862" w:rsidRDefault="007C1862" w:rsidP="007C1862">
      <w:r>
        <w:t>Комплексно – целевая программа «одарённые дети»</w:t>
      </w:r>
    </w:p>
    <w:p w:rsidR="007C1862" w:rsidRDefault="007C1862" w:rsidP="007C1862"/>
    <w:p w:rsidR="007C1862" w:rsidRDefault="007C1862" w:rsidP="007C1862"/>
    <w:p w:rsidR="00E515E3" w:rsidRPr="00E515E3" w:rsidRDefault="007C1862" w:rsidP="007C1862">
      <w:r>
        <w:t>Раннее выявление, обучение и воспитание одаренных детей составляет одно из перспективных направлений развития системы образования, одновременно являясь одним из ведущих факторов социализации личности. Необходимость создания целостной системы работы с талантливыми учащимися становится все более актуальной и очевидной, так как в основу реформирования системы образования России положен принцип приоритета личност</w:t>
      </w:r>
      <w:r w:rsidR="00E515E3">
        <w:t>и.</w:t>
      </w:r>
    </w:p>
    <w:p w:rsidR="007C1862" w:rsidRDefault="007C1862" w:rsidP="007C1862">
      <w:r>
        <w:t xml:space="preserve">Целенаправленная и систематическая работа с </w:t>
      </w:r>
      <w:r w:rsidR="00D81982">
        <w:t>о</w:t>
      </w:r>
      <w:r>
        <w:t xml:space="preserve">даренными детьми позволит более эффективно управлять формированием наиболее комплексных синтетических характеристик мышления (гибкость ума, внимание, память, воображение, синтез, анализ и т.д.), активизировать работоспособность и темы познавательной деятельности учащихся, рост все более богатого, глубокого и умелого усвоения знаний. </w:t>
      </w:r>
    </w:p>
    <w:p w:rsidR="00D81982" w:rsidRDefault="00D81982" w:rsidP="00D81982">
      <w:r>
        <w:t xml:space="preserve">   Необходимо учитывать и тот факт, что развитие одаренности происходит не только в системе обучения и воспитания, но имеет свои собственные закономерности, свою внутреннюю логику, определяющие индивидуальность. Одаренная личность наделена собственной познавательной потребностью (характеризуется выраженным чувством удовольствия от умственной или какой-либо творческой деятельности). Отсюда необходимые условия работы с </w:t>
      </w:r>
      <w:proofErr w:type="gramStart"/>
      <w:r>
        <w:t>одаренными</w:t>
      </w:r>
      <w:proofErr w:type="gramEnd"/>
      <w:r>
        <w:t>:</w:t>
      </w:r>
    </w:p>
    <w:p w:rsidR="00D81982" w:rsidRDefault="00D81982" w:rsidP="00D81982">
      <w:r>
        <w:t>-          сохранение индивидуальности;</w:t>
      </w:r>
    </w:p>
    <w:p w:rsidR="00D81982" w:rsidRDefault="00D81982" w:rsidP="00D81982">
      <w:r>
        <w:t>-          поддержка собственной познавательной потребности;</w:t>
      </w:r>
    </w:p>
    <w:p w:rsidR="00D81982" w:rsidRDefault="00D81982" w:rsidP="00D81982">
      <w:r>
        <w:t>-          знание психологических особенностей «одаренных».</w:t>
      </w:r>
    </w:p>
    <w:p w:rsidR="00D81982" w:rsidRDefault="00D81982" w:rsidP="00D81982">
      <w:r>
        <w:t xml:space="preserve">   Программа «Одаренные дети» в школе может </w:t>
      </w:r>
      <w:r w:rsidR="0064421C">
        <w:t xml:space="preserve">быть </w:t>
      </w:r>
      <w:r>
        <w:t xml:space="preserve"> реализов</w:t>
      </w:r>
      <w:r w:rsidR="0064421C">
        <w:t>ана</w:t>
      </w:r>
      <w:r>
        <w:t xml:space="preserve"> в двух направлениях.</w:t>
      </w:r>
    </w:p>
    <w:p w:rsidR="00D81982" w:rsidRDefault="00D81982" w:rsidP="00D81982">
      <w:r>
        <w:t>1.       Создание общих условий для раскрытия задатков и развития способностей всех учащихся (сохранение индивидуальности, личностный подход в образовании, развитие творческих способностей средствами искусства на уроках и внеклассной деятельности).</w:t>
      </w:r>
    </w:p>
    <w:p w:rsidR="007C1862" w:rsidRDefault="00D81982" w:rsidP="007C1862">
      <w:r>
        <w:t>2.       Создание индивидуальных условий для развития способностей детей с выращенной собственной познавательной потребностью в какой-либо области.</w:t>
      </w:r>
    </w:p>
    <w:p w:rsidR="007C1862" w:rsidRDefault="007C1862" w:rsidP="007C1862">
      <w:r>
        <w:t xml:space="preserve">Цели программы "Одаренные дети" </w:t>
      </w:r>
    </w:p>
    <w:p w:rsidR="007C1862" w:rsidRDefault="007C1862" w:rsidP="007C1862">
      <w:r>
        <w:t xml:space="preserve">1. Развитие системы личностно-ориентированного образования детей как условие формирования личности с высоким уровнем интеллекта. </w:t>
      </w:r>
    </w:p>
    <w:p w:rsidR="007C1862" w:rsidRDefault="007C1862" w:rsidP="007C1862">
      <w:r>
        <w:t xml:space="preserve">2. Формирование действующей системы психолого-педагогических условий выявления и работы с одаренными детьми. </w:t>
      </w:r>
    </w:p>
    <w:p w:rsidR="007C1862" w:rsidRDefault="007C1862" w:rsidP="007C1862">
      <w:r>
        <w:t xml:space="preserve">3. Формирование системы социально-психологической поддержки и защиты детей. </w:t>
      </w:r>
    </w:p>
    <w:p w:rsidR="00D81982" w:rsidRDefault="0064421C" w:rsidP="00D81982">
      <w:r>
        <w:t>4.</w:t>
      </w:r>
      <w:r w:rsidR="00D81982">
        <w:t xml:space="preserve">       Психолого-педагогический анализ развития учащихся школы.</w:t>
      </w:r>
    </w:p>
    <w:p w:rsidR="00D81982" w:rsidRDefault="0064421C" w:rsidP="00D81982">
      <w:r>
        <w:t>5</w:t>
      </w:r>
      <w:r w:rsidR="00D81982">
        <w:t xml:space="preserve">. </w:t>
      </w:r>
      <w:r w:rsidR="001E2D54">
        <w:t xml:space="preserve">      Выявление одаренных детей</w:t>
      </w:r>
    </w:p>
    <w:p w:rsidR="00D81982" w:rsidRDefault="001E2D54" w:rsidP="00D81982">
      <w:r>
        <w:lastRenderedPageBreak/>
        <w:t>-</w:t>
      </w:r>
      <w:r w:rsidR="00D81982">
        <w:t xml:space="preserve">        диагностика одаренности различных типов и видов;</w:t>
      </w:r>
    </w:p>
    <w:p w:rsidR="00D81982" w:rsidRDefault="00D81982" w:rsidP="00D81982">
      <w:r>
        <w:t>-          анализ результатов одаренности;</w:t>
      </w:r>
    </w:p>
    <w:p w:rsidR="00D81982" w:rsidRDefault="00D81982" w:rsidP="00D81982">
      <w:r>
        <w:t>-         создание школьного банка данных о способных, одаренных, талантливых учащихся.</w:t>
      </w:r>
    </w:p>
    <w:p w:rsidR="00D81982" w:rsidRDefault="001E2D54" w:rsidP="00D81982">
      <w:r>
        <w:t>6</w:t>
      </w:r>
      <w:r w:rsidR="00D81982">
        <w:t xml:space="preserve">.       Организация обучения </w:t>
      </w:r>
      <w:proofErr w:type="gramStart"/>
      <w:r w:rsidR="00D81982">
        <w:t>одаренных</w:t>
      </w:r>
      <w:proofErr w:type="gramEnd"/>
      <w:r w:rsidR="00D81982">
        <w:t>:</w:t>
      </w:r>
    </w:p>
    <w:p w:rsidR="00D81982" w:rsidRDefault="00D81982" w:rsidP="00D81982">
      <w:r>
        <w:t>А) внедрение элементов и систем об</w:t>
      </w:r>
      <w:r w:rsidR="0064421C">
        <w:t>учения разного уровня сложности</w:t>
      </w:r>
    </w:p>
    <w:p w:rsidR="001E2D54" w:rsidRDefault="00D81982" w:rsidP="001E2D54">
      <w:r>
        <w:t>б)  дифференцированная и индивидуальная работа с одаренными детьм</w:t>
      </w:r>
      <w:r w:rsidR="0064421C">
        <w:t>и по общеобразовательному циклу</w:t>
      </w:r>
      <w:r w:rsidR="001E2D54">
        <w:t>.</w:t>
      </w:r>
    </w:p>
    <w:p w:rsidR="001E2D54" w:rsidRDefault="001E2D54" w:rsidP="001E2D54">
      <w:r>
        <w:t xml:space="preserve">  7     Организация воспитательного процесса и системы дополнительного образования в работе с одаренными детьми:</w:t>
      </w:r>
    </w:p>
    <w:p w:rsidR="001E2D54" w:rsidRDefault="001E2D54" w:rsidP="001E2D54">
      <w:r>
        <w:t>А) создание условий в школьной системе воспитания для социальной адаптации одаренных детей (интеллектуальный марафон, дни наук, творческие дни, внеклассная работа и т.д.);</w:t>
      </w:r>
    </w:p>
    <w:p w:rsidR="001E2D54" w:rsidRDefault="001E2D54" w:rsidP="001E2D54">
      <w:r>
        <w:t>Б) психолого-педагогическая поддержка одаренных детей;</w:t>
      </w:r>
    </w:p>
    <w:p w:rsidR="001E2D54" w:rsidRDefault="001E2D54" w:rsidP="001E2D54">
      <w:r>
        <w:t>В) создание системы стимулирования учащихся:</w:t>
      </w:r>
    </w:p>
    <w:p w:rsidR="001E2D54" w:rsidRDefault="001E2D54" w:rsidP="001E2D54">
      <w:r>
        <w:t xml:space="preserve">-          отмечать наиболее интересные работы участников конкурсов, олимпиад, фестивалей (грамоты, премии, награды);        </w:t>
      </w:r>
    </w:p>
    <w:p w:rsidR="001E2D54" w:rsidRDefault="001E2D54" w:rsidP="001E2D54">
      <w:r>
        <w:t>-          организация туристических поездок для расширения кругозора одаренных детей (краеведение, культура, искусство).</w:t>
      </w:r>
    </w:p>
    <w:p w:rsidR="001E2D54" w:rsidRDefault="001E2D54" w:rsidP="001E2D54">
      <w:r>
        <w:t>Г) активизация разносторонней работы с одаренными детьми через систему дополнительного образования (кружки, секции</w:t>
      </w:r>
      <w:proofErr w:type="gramStart"/>
      <w:r>
        <w:t>,).</w:t>
      </w:r>
      <w:proofErr w:type="gramEnd"/>
    </w:p>
    <w:p w:rsidR="001E2D54" w:rsidRDefault="001E2D54" w:rsidP="001E2D54">
      <w:r>
        <w:t xml:space="preserve"> Д) мероприятия с одаренными детьми:</w:t>
      </w:r>
    </w:p>
    <w:p w:rsidR="001E2D54" w:rsidRDefault="001E2D54" w:rsidP="001E2D54">
      <w:r>
        <w:t>-          выставки детского творчества;</w:t>
      </w:r>
    </w:p>
    <w:p w:rsidR="001E2D54" w:rsidRDefault="001E2D54" w:rsidP="001E2D54">
      <w:r>
        <w:t xml:space="preserve">-          творческие конкурсы (театр);       </w:t>
      </w:r>
    </w:p>
    <w:p w:rsidR="001E2D54" w:rsidRDefault="001E2D54" w:rsidP="001E2D54">
      <w:r>
        <w:t xml:space="preserve">-          литературные конкурсы;  </w:t>
      </w:r>
      <w:r w:rsidR="00007435">
        <w:t xml:space="preserve">     </w:t>
      </w:r>
    </w:p>
    <w:p w:rsidR="001E2D54" w:rsidRDefault="001E2D54" w:rsidP="001E2D54">
      <w:r>
        <w:t xml:space="preserve">-          спортивные праздники и школьные олимпиады;                 </w:t>
      </w:r>
    </w:p>
    <w:p w:rsidR="001E2D54" w:rsidRDefault="001E2D54" w:rsidP="001E2D54">
      <w:r>
        <w:t>-          проведение предметных боев, предметных триад, предметных КВН, турниров смекалистых, деловых игр;</w:t>
      </w:r>
    </w:p>
    <w:p w:rsidR="001E2D54" w:rsidRDefault="001E2D54" w:rsidP="001E2D54">
      <w:r>
        <w:t>-          проведение научных конференций;</w:t>
      </w:r>
    </w:p>
    <w:p w:rsidR="001E2D54" w:rsidRDefault="001E2D54" w:rsidP="001E2D54">
      <w:r>
        <w:t>-          участие учащихся в разработке уроков, программ, внеклассных сценариев, внеклассных мероприятий;</w:t>
      </w:r>
    </w:p>
    <w:p w:rsidR="001E2D54" w:rsidRDefault="001E2D54" w:rsidP="001E2D54">
      <w:r>
        <w:t xml:space="preserve">-          проведение предметных </w:t>
      </w:r>
      <w:r w:rsidR="00007435">
        <w:t>олимпиад.</w:t>
      </w:r>
    </w:p>
    <w:p w:rsidR="00D81982" w:rsidRDefault="00D81982" w:rsidP="00D81982"/>
    <w:p w:rsidR="007C1862" w:rsidRDefault="007C1862" w:rsidP="007C1862">
      <w:r>
        <w:t xml:space="preserve">Задачи программы </w:t>
      </w:r>
    </w:p>
    <w:p w:rsidR="007C1862" w:rsidRDefault="007C1862" w:rsidP="007C1862">
      <w:r>
        <w:lastRenderedPageBreak/>
        <w:t xml:space="preserve">1. Выбор рациональных форм управления интеллектуальной деятельностью учащихся. </w:t>
      </w:r>
    </w:p>
    <w:p w:rsidR="007C1862" w:rsidRDefault="007C1862" w:rsidP="007C1862">
      <w:r>
        <w:t xml:space="preserve">2. Выявлять и развивать возможности одаренных детей в различных областях знаний. </w:t>
      </w:r>
    </w:p>
    <w:p w:rsidR="007C1862" w:rsidRDefault="007C1862" w:rsidP="007C1862">
      <w:r>
        <w:t xml:space="preserve">3. Создание благоприятной интеллектуальной атмосферы для достижения максимальной самореализации творческих учащихся. </w:t>
      </w:r>
    </w:p>
    <w:p w:rsidR="007C1862" w:rsidRDefault="007C1862" w:rsidP="007C1862">
      <w:r>
        <w:t xml:space="preserve">Принципы программы </w:t>
      </w:r>
    </w:p>
    <w:p w:rsidR="007C1862" w:rsidRDefault="007C1862" w:rsidP="007C1862">
      <w:r>
        <w:t xml:space="preserve">1. Оптимально </w:t>
      </w:r>
      <w:proofErr w:type="gramStart"/>
      <w:r w:rsidR="0064421C">
        <w:t>-</w:t>
      </w:r>
      <w:r>
        <w:t>о</w:t>
      </w:r>
      <w:proofErr w:type="gramEnd"/>
      <w:r>
        <w:t xml:space="preserve">риентированный уровень сложности и трудности заданий для учеников. </w:t>
      </w:r>
    </w:p>
    <w:p w:rsidR="007C1862" w:rsidRDefault="007C1862" w:rsidP="007C1862">
      <w:r>
        <w:t xml:space="preserve">2. Акцент на решающую роль теории. </w:t>
      </w:r>
    </w:p>
    <w:p w:rsidR="007C1862" w:rsidRDefault="007C1862" w:rsidP="007C1862">
      <w:r>
        <w:t xml:space="preserve">3. Развитие у учащихся обобщенных умений (способов) познавательной деятельности. </w:t>
      </w:r>
    </w:p>
    <w:p w:rsidR="007C1862" w:rsidRDefault="007C1862" w:rsidP="007C1862">
      <w:r>
        <w:t xml:space="preserve">4. Обучение рациональным приемам познавательной деятельности. </w:t>
      </w:r>
    </w:p>
    <w:p w:rsidR="007C1862" w:rsidRDefault="007C1862" w:rsidP="007C1862">
      <w:r>
        <w:t xml:space="preserve">5. Поддержание интереса, любознательности. </w:t>
      </w:r>
    </w:p>
    <w:p w:rsidR="007C1862" w:rsidRDefault="007C1862" w:rsidP="007C1862">
      <w:r>
        <w:t>6. Формирование мотивов познавательного интереса с использованием особо актуального содержания, занимательности, необычности; широкое применение познавательных игр, учебных дискуссий, споров, конкурсов эрудитов, викторин и т.д.</w:t>
      </w:r>
    </w:p>
    <w:p w:rsidR="007C1862" w:rsidRDefault="007C1862" w:rsidP="007C1862">
      <w:r>
        <w:t xml:space="preserve">Основные направления работы </w:t>
      </w:r>
    </w:p>
    <w:p w:rsidR="007C1862" w:rsidRDefault="007C1862" w:rsidP="007C1862">
      <w:r>
        <w:t xml:space="preserve">II. Диагностика - как неотъемлемая часть развития интеллекта, его исходное начало. </w:t>
      </w:r>
    </w:p>
    <w:p w:rsidR="007C1862" w:rsidRDefault="007C1862" w:rsidP="007C1862">
      <w:r>
        <w:t xml:space="preserve">III. Создание благоприятных условий для реализации творческого потенциала одаренных детей. </w:t>
      </w:r>
    </w:p>
    <w:p w:rsidR="007C1862" w:rsidRDefault="007C1862" w:rsidP="007C1862">
      <w:r>
        <w:t xml:space="preserve">IV. Развитие творческих способностей учащихся. </w:t>
      </w:r>
    </w:p>
    <w:p w:rsidR="007C1862" w:rsidRDefault="007C1862" w:rsidP="007C1862">
      <w:r>
        <w:t>V. Поощрение - стимулирование дальнейшей творческой деятельности</w:t>
      </w:r>
    </w:p>
    <w:p w:rsidR="007C1862" w:rsidRDefault="007C1862" w:rsidP="007C1862">
      <w:r>
        <w:t xml:space="preserve">I. Диагностика: </w:t>
      </w:r>
    </w:p>
    <w:p w:rsidR="007C1862" w:rsidRDefault="007C1862" w:rsidP="007C1862">
      <w:r>
        <w:t xml:space="preserve">1. Изучение диагностических методик, основанных на </w:t>
      </w:r>
      <w:r w:rsidR="00E515E3">
        <w:t>инди</w:t>
      </w:r>
      <w:r w:rsidR="00CC528F">
        <w:t>видуаль</w:t>
      </w:r>
      <w:r>
        <w:t xml:space="preserve">ности, доступности, информативной емкости. </w:t>
      </w:r>
    </w:p>
    <w:p w:rsidR="007C1862" w:rsidRDefault="00CC528F" w:rsidP="007C1862">
      <w:r>
        <w:t xml:space="preserve">2. Создание </w:t>
      </w:r>
      <w:r w:rsidR="007C1862">
        <w:t xml:space="preserve"> банка данных талантливых детей. </w:t>
      </w:r>
    </w:p>
    <w:p w:rsidR="007C1862" w:rsidRDefault="007C1862" w:rsidP="007C1862">
      <w:r>
        <w:t xml:space="preserve">3. Изучение круга интересов умственной деятельности учащихся путем анкетирования. </w:t>
      </w:r>
    </w:p>
    <w:p w:rsidR="007C1862" w:rsidRDefault="007C1862" w:rsidP="007C1862">
      <w:r>
        <w:t xml:space="preserve">4. Изучение личностных потребностей одаренных учащихся путем собеседования. </w:t>
      </w:r>
    </w:p>
    <w:p w:rsidR="007C1862" w:rsidRDefault="007C1862" w:rsidP="007C1862">
      <w:r>
        <w:t xml:space="preserve">5. Изучение работы учащихся на уроке. </w:t>
      </w:r>
    </w:p>
    <w:p w:rsidR="007C1862" w:rsidRDefault="007C1862" w:rsidP="007C1862">
      <w:r>
        <w:t xml:space="preserve">6. Приобретение развивающих программ и методик работы с одаренными детьми. </w:t>
      </w:r>
    </w:p>
    <w:p w:rsidR="007C1862" w:rsidRDefault="007C1862" w:rsidP="007C1862">
      <w:r>
        <w:t xml:space="preserve">II. Создание благоприятных условий для реализации творческого потенциала одаренных детей: </w:t>
      </w:r>
    </w:p>
    <w:p w:rsidR="007C1862" w:rsidRDefault="007C1862" w:rsidP="007C1862">
      <w:r>
        <w:t xml:space="preserve">1. Организация консультативной помощи для учащихся целенаправленных на творческую самореализацию и самодостаточность. </w:t>
      </w:r>
    </w:p>
    <w:p w:rsidR="007C1862" w:rsidRDefault="007C1862" w:rsidP="007C1862">
      <w:r>
        <w:t xml:space="preserve">2. Информирование учащихся о новейших достижениях науки в избранной ими области умственной деятельности. </w:t>
      </w:r>
    </w:p>
    <w:p w:rsidR="007C1862" w:rsidRDefault="007C1862" w:rsidP="007C1862">
      <w:r>
        <w:lastRenderedPageBreak/>
        <w:t xml:space="preserve">3. Знакомство учащихся с новинками литературы. </w:t>
      </w:r>
    </w:p>
    <w:p w:rsidR="007C1862" w:rsidRDefault="007C1862" w:rsidP="007C1862">
      <w:r>
        <w:t xml:space="preserve">4. Привлечение творческих учителей, работников культуры для общения с детьми. </w:t>
      </w:r>
    </w:p>
    <w:p w:rsidR="007C1862" w:rsidRDefault="001E2D54" w:rsidP="007C1862">
      <w:r>
        <w:t>5</w:t>
      </w:r>
      <w:r w:rsidR="007C1862">
        <w:t xml:space="preserve">. Проведение диспутов, помогающих развивать диалогическое мышление, выдвигать гипотезы, нащупывать свой взгляд на мир. </w:t>
      </w:r>
    </w:p>
    <w:p w:rsidR="007C1862" w:rsidRDefault="001E2D54" w:rsidP="007C1862">
      <w:r>
        <w:t>6</w:t>
      </w:r>
      <w:r w:rsidR="007C1862">
        <w:t xml:space="preserve">. Организация помощи ученикам в подборе литературы.  </w:t>
      </w:r>
    </w:p>
    <w:p w:rsidR="007C1862" w:rsidRDefault="001E2D54" w:rsidP="007C1862">
      <w:r>
        <w:t>7</w:t>
      </w:r>
      <w:r w:rsidR="007C1862">
        <w:t xml:space="preserve">. Увеличение времени для самостоятельной работы учащихся и создание стимулирующих условий при наличии оригинальности, рациональности творчества в результатах самостоятельной работы. </w:t>
      </w:r>
    </w:p>
    <w:p w:rsidR="007C1862" w:rsidRDefault="007C1862" w:rsidP="007C1862">
      <w:r>
        <w:t xml:space="preserve">III. Развитие творческих способностей: </w:t>
      </w:r>
    </w:p>
    <w:p w:rsidR="007C1862" w:rsidRDefault="007C1862" w:rsidP="007C1862">
      <w:r>
        <w:t xml:space="preserve">1. Доступность и широкое привлечение учащихся к проведению школьных олимпиад и конкурсов. </w:t>
      </w:r>
    </w:p>
    <w:p w:rsidR="007C1862" w:rsidRDefault="007C1862" w:rsidP="007C1862">
      <w:r>
        <w:t xml:space="preserve">2. Проведение школьных олимпиад. </w:t>
      </w:r>
    </w:p>
    <w:p w:rsidR="007C1862" w:rsidRDefault="007C1862" w:rsidP="007C1862">
      <w:r>
        <w:t xml:space="preserve">3. Использование в практике работы с одаренными детьми следующих приемов: </w:t>
      </w:r>
    </w:p>
    <w:p w:rsidR="007C1862" w:rsidRDefault="007C1862" w:rsidP="007C1862">
      <w:r>
        <w:t xml:space="preserve">- творческие ответы; </w:t>
      </w:r>
    </w:p>
    <w:p w:rsidR="007C1862" w:rsidRDefault="007C1862" w:rsidP="007C1862">
      <w:r>
        <w:t xml:space="preserve">- выполнение творческих тематических заданий; </w:t>
      </w:r>
    </w:p>
    <w:p w:rsidR="007C1862" w:rsidRDefault="00CC528F" w:rsidP="007C1862">
      <w:r>
        <w:t>- выполнение проблемно-</w:t>
      </w:r>
      <w:r w:rsidR="007C1862">
        <w:t xml:space="preserve"> поисковых работ; </w:t>
      </w:r>
    </w:p>
    <w:p w:rsidR="007C1862" w:rsidRDefault="007C1862" w:rsidP="007C1862">
      <w:r>
        <w:t xml:space="preserve">- выступления в лекторских группах; </w:t>
      </w:r>
    </w:p>
    <w:p w:rsidR="007C1862" w:rsidRDefault="007C1862" w:rsidP="007C1862">
      <w:r>
        <w:t xml:space="preserve">- назначение </w:t>
      </w:r>
      <w:proofErr w:type="gramStart"/>
      <w:r>
        <w:t>ответственными</w:t>
      </w:r>
      <w:proofErr w:type="gramEnd"/>
      <w:r>
        <w:t xml:space="preserve"> за проведение предметных недель; </w:t>
      </w:r>
    </w:p>
    <w:p w:rsidR="007C1862" w:rsidRDefault="007C1862" w:rsidP="007C1862">
      <w:r>
        <w:t xml:space="preserve">- приобщение (в различных формах) к работе учителя; </w:t>
      </w:r>
    </w:p>
    <w:p w:rsidR="007C1862" w:rsidRDefault="007C1862" w:rsidP="007C1862">
      <w:r>
        <w:t xml:space="preserve">- повышение степени сложности заданий; </w:t>
      </w:r>
    </w:p>
    <w:p w:rsidR="007C1862" w:rsidRDefault="007C1862" w:rsidP="007C1862">
      <w:r>
        <w:t>- интеграция учебных и научно-исследовательских заданий</w:t>
      </w:r>
    </w:p>
    <w:p w:rsidR="001E2D54" w:rsidRDefault="007C1862" w:rsidP="007C1862">
      <w:r>
        <w:t>IV. Стимулирование - поощрение дальнейшей творческой деятельности:</w:t>
      </w:r>
    </w:p>
    <w:p w:rsidR="007C1862" w:rsidRDefault="007C1862" w:rsidP="007C1862">
      <w:r>
        <w:t xml:space="preserve"> 1. Создание постоянно действующих стендов, посвященных выпускникам - медалистам, победителям и призерам районных, городских, областных олимпиад. К празднованию Дня школы - выставка творческих достижений учащихся. </w:t>
      </w:r>
    </w:p>
    <w:p w:rsidR="007C1862" w:rsidRDefault="007C1862" w:rsidP="007C1862">
      <w:r>
        <w:t xml:space="preserve">2. Выносить на публичное своевременное поощрение успехов учащихся (линейки, молнии-объявления). </w:t>
      </w:r>
    </w:p>
    <w:p w:rsidR="007C1862" w:rsidRDefault="001E2D54" w:rsidP="007C1862">
      <w:r>
        <w:t>3</w:t>
      </w:r>
      <w:r w:rsidR="007C1862">
        <w:t xml:space="preserve">. Отмечать заслуги родителей в воспитании одаренных детей на родительских собраниях, на итоговых школьных конференциях. </w:t>
      </w:r>
    </w:p>
    <w:p w:rsidR="007C1862" w:rsidRDefault="007C1862" w:rsidP="007C1862">
      <w:r>
        <w:t xml:space="preserve">. </w:t>
      </w:r>
    </w:p>
    <w:p w:rsidR="007C1862" w:rsidRDefault="007C1862" w:rsidP="007C1862"/>
    <w:p w:rsidR="007C1862" w:rsidRDefault="007C1862" w:rsidP="007C1862">
      <w:r>
        <w:t xml:space="preserve">. </w:t>
      </w:r>
    </w:p>
    <w:p w:rsidR="007C1862" w:rsidRDefault="007C1862" w:rsidP="007C1862"/>
    <w:sectPr w:rsidR="007C1862" w:rsidSect="0054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1862"/>
    <w:rsid w:val="00007435"/>
    <w:rsid w:val="001C7485"/>
    <w:rsid w:val="001E2D54"/>
    <w:rsid w:val="00543149"/>
    <w:rsid w:val="005F47E7"/>
    <w:rsid w:val="0064421C"/>
    <w:rsid w:val="007C1862"/>
    <w:rsid w:val="00CC528F"/>
    <w:rsid w:val="00D81982"/>
    <w:rsid w:val="00E5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8D81-21BA-49BF-85C9-8A91441F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2010-09-17T17:37:00Z</cp:lastPrinted>
  <dcterms:created xsi:type="dcterms:W3CDTF">2010-09-12T17:53:00Z</dcterms:created>
  <dcterms:modified xsi:type="dcterms:W3CDTF">2010-09-17T17:38:00Z</dcterms:modified>
</cp:coreProperties>
</file>